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7AD14" w14:textId="77777777" w:rsidR="00477822" w:rsidRPr="00467DCB" w:rsidRDefault="00477822" w:rsidP="00477822">
      <w:pPr>
        <w:shd w:val="clear" w:color="auto" w:fill="FFFFFF"/>
        <w:ind w:left="-851"/>
        <w:jc w:val="right"/>
        <w:rPr>
          <w:rFonts w:ascii="GHEA Grapalat" w:hAnsi="GHEA Grapalat" w:cs="GHEA Grapalat"/>
          <w:b/>
          <w:i/>
          <w:u w:val="single"/>
          <w:lang w:val="hy-AM"/>
        </w:rPr>
      </w:pPr>
    </w:p>
    <w:p w14:paraId="53F8C4C2" w14:textId="343A5B27" w:rsidR="00477822" w:rsidRPr="00467DCB" w:rsidRDefault="00477822" w:rsidP="00477822">
      <w:pPr>
        <w:shd w:val="clear" w:color="auto" w:fill="FFFFFF"/>
        <w:ind w:left="-851"/>
        <w:jc w:val="right"/>
        <w:rPr>
          <w:rFonts w:ascii="GHEA Grapalat" w:hAnsi="GHEA Grapalat" w:cs="GHEA Grapalat"/>
          <w:b/>
          <w:i/>
          <w:u w:val="single"/>
          <w:lang w:val="hy-AM"/>
        </w:rPr>
      </w:pPr>
      <w:r w:rsidRPr="00467DCB">
        <w:rPr>
          <w:rFonts w:ascii="GHEA Grapalat" w:hAnsi="GHEA Grapalat" w:cs="GHEA Grapalat"/>
          <w:b/>
          <w:i/>
          <w:u w:val="single"/>
          <w:lang w:val="hy-AM"/>
        </w:rPr>
        <w:t>ՆԱԽԱԳԻԾ</w:t>
      </w:r>
    </w:p>
    <w:p w14:paraId="467D8A87" w14:textId="77777777" w:rsidR="00477822" w:rsidRPr="00467DCB" w:rsidRDefault="00477822" w:rsidP="00477822">
      <w:pPr>
        <w:shd w:val="clear" w:color="auto" w:fill="FFFFFF"/>
        <w:ind w:left="-851"/>
        <w:jc w:val="right"/>
        <w:rPr>
          <w:rFonts w:ascii="GHEA Grapalat" w:hAnsi="GHEA Grapalat" w:cs="GHEA Grapalat"/>
          <w:b/>
          <w:i/>
          <w:u w:val="single"/>
          <w:lang w:val="hy-AM"/>
        </w:rPr>
      </w:pPr>
    </w:p>
    <w:p w14:paraId="5D30E72D" w14:textId="77777777" w:rsidR="00477822" w:rsidRPr="00467DCB" w:rsidRDefault="00477822" w:rsidP="00477822">
      <w:pPr>
        <w:shd w:val="clear" w:color="auto" w:fill="FFFFFF"/>
        <w:ind w:left="-851"/>
        <w:jc w:val="right"/>
        <w:rPr>
          <w:rFonts w:ascii="GHEA Grapalat" w:hAnsi="GHEA Grapalat" w:cs="GHEA Grapalat"/>
          <w:b/>
          <w:i/>
          <w:u w:val="single"/>
          <w:lang w:val="hy-AM"/>
        </w:rPr>
      </w:pPr>
    </w:p>
    <w:p w14:paraId="09A120D8" w14:textId="77777777" w:rsidR="00477822" w:rsidRPr="00467DCB" w:rsidRDefault="00477822" w:rsidP="00477822">
      <w:pPr>
        <w:shd w:val="clear" w:color="auto" w:fill="FFFFFF"/>
        <w:ind w:left="-851"/>
        <w:jc w:val="center"/>
        <w:rPr>
          <w:rFonts w:ascii="GHEA Grapalat" w:hAnsi="GHEA Grapalat" w:cs="GHEA Grapalat"/>
          <w:b/>
          <w:lang w:val="hy-AM"/>
        </w:rPr>
      </w:pPr>
    </w:p>
    <w:p w14:paraId="0575B432" w14:textId="77777777" w:rsidR="00477822" w:rsidRPr="00467DCB" w:rsidRDefault="00477822" w:rsidP="00D42373">
      <w:pPr>
        <w:shd w:val="clear" w:color="auto" w:fill="FFFFFF"/>
        <w:spacing w:line="360" w:lineRule="auto"/>
        <w:jc w:val="center"/>
        <w:rPr>
          <w:rFonts w:ascii="GHEA Grapalat" w:hAnsi="GHEA Grapalat" w:cs="GHEA Grapalat"/>
          <w:b/>
          <w:lang w:val="hy-AM"/>
        </w:rPr>
      </w:pPr>
      <w:r w:rsidRPr="00467DCB">
        <w:rPr>
          <w:rFonts w:ascii="GHEA Grapalat" w:hAnsi="GHEA Grapalat" w:cs="GHEA Grapalat"/>
          <w:b/>
          <w:lang w:val="hy-AM"/>
        </w:rPr>
        <w:t>ՀԱՅԱՍՏԱՆԻ ՀԱՆՐԱՊԵՏՈՒԹՅԱՆ ԿԱՌԱՎԱՐՈՒԹՅՈՒՆ</w:t>
      </w:r>
    </w:p>
    <w:p w14:paraId="0F8E9EB6" w14:textId="77777777" w:rsidR="00477822" w:rsidRPr="00467DCB" w:rsidRDefault="00477822" w:rsidP="00477822">
      <w:pPr>
        <w:shd w:val="clear" w:color="auto" w:fill="FFFFFF"/>
        <w:spacing w:line="360" w:lineRule="auto"/>
        <w:ind w:left="-851"/>
        <w:jc w:val="center"/>
        <w:rPr>
          <w:rFonts w:ascii="GHEA Grapalat" w:hAnsi="GHEA Grapalat" w:cs="GHEA Grapalat"/>
          <w:b/>
          <w:lang w:val="hy-AM"/>
        </w:rPr>
      </w:pPr>
    </w:p>
    <w:p w14:paraId="6D6B5699" w14:textId="77777777" w:rsidR="00477822" w:rsidRPr="00467DCB" w:rsidRDefault="00477822" w:rsidP="00D42373">
      <w:pPr>
        <w:shd w:val="clear" w:color="auto" w:fill="FFFFFF"/>
        <w:spacing w:line="360" w:lineRule="auto"/>
        <w:jc w:val="center"/>
        <w:rPr>
          <w:rFonts w:ascii="GHEA Grapalat" w:hAnsi="GHEA Grapalat" w:cs="GHEA Grapalat"/>
          <w:b/>
          <w:lang w:val="hy-AM"/>
        </w:rPr>
      </w:pPr>
      <w:r w:rsidRPr="00467DCB">
        <w:rPr>
          <w:rFonts w:ascii="GHEA Grapalat" w:hAnsi="GHEA Grapalat" w:cs="GHEA Grapalat"/>
          <w:b/>
          <w:lang w:val="hy-AM"/>
        </w:rPr>
        <w:t>Ո Ր Ո Շ ՈՒ Մ</w:t>
      </w:r>
    </w:p>
    <w:p w14:paraId="49E62B69" w14:textId="77777777" w:rsidR="00477822" w:rsidRPr="00467DCB" w:rsidRDefault="00477822" w:rsidP="00D42373">
      <w:pPr>
        <w:shd w:val="clear" w:color="auto" w:fill="FFFFFF"/>
        <w:spacing w:line="360" w:lineRule="auto"/>
        <w:jc w:val="center"/>
        <w:rPr>
          <w:rFonts w:ascii="GHEA Grapalat" w:hAnsi="GHEA Grapalat" w:cs="GHEA Grapalat"/>
          <w:b/>
          <w:lang w:val="hy-AM"/>
        </w:rPr>
      </w:pPr>
    </w:p>
    <w:p w14:paraId="1E1C307E" w14:textId="4BF39511" w:rsidR="00477822" w:rsidRPr="00467DCB" w:rsidRDefault="00477822" w:rsidP="00D42373">
      <w:pPr>
        <w:shd w:val="clear" w:color="auto" w:fill="FFFFFF"/>
        <w:spacing w:line="360" w:lineRule="auto"/>
        <w:jc w:val="center"/>
        <w:rPr>
          <w:rFonts w:ascii="GHEA Grapalat" w:hAnsi="GHEA Grapalat" w:cs="GHEA Grapalat"/>
          <w:lang w:val="hy-AM"/>
        </w:rPr>
      </w:pPr>
      <w:r w:rsidRPr="00467DCB">
        <w:rPr>
          <w:rFonts w:ascii="GHEA Grapalat" w:hAnsi="GHEA Grapalat"/>
          <w:lang w:val="hy-AM"/>
        </w:rPr>
        <w:t>---    ----------- 202</w:t>
      </w:r>
      <w:r w:rsidR="00B26139">
        <w:rPr>
          <w:rFonts w:ascii="GHEA Grapalat" w:hAnsi="GHEA Grapalat"/>
          <w:lang w:val="hy-AM"/>
        </w:rPr>
        <w:t>6</w:t>
      </w:r>
      <w:r w:rsidRPr="00467DCB">
        <w:rPr>
          <w:rFonts w:ascii="GHEA Grapalat" w:hAnsi="GHEA Grapalat"/>
          <w:lang w:val="hy-AM"/>
        </w:rPr>
        <w:t xml:space="preserve"> թվականի N -------</w:t>
      </w:r>
      <w:r w:rsidRPr="00467DCB">
        <w:rPr>
          <w:rFonts w:ascii="GHEA Grapalat" w:hAnsi="GHEA Grapalat" w:cs="GHEA Grapalat"/>
          <w:lang w:val="hy-AM"/>
        </w:rPr>
        <w:t>-</w:t>
      </w:r>
      <w:r w:rsidR="007E6825">
        <w:rPr>
          <w:rFonts w:ascii="GHEA Grapalat" w:hAnsi="GHEA Grapalat" w:cs="GHEA Grapalat"/>
          <w:lang w:val="hy-AM"/>
        </w:rPr>
        <w:t>Ն</w:t>
      </w:r>
    </w:p>
    <w:p w14:paraId="0DAB967F" w14:textId="77777777" w:rsidR="00994EBD" w:rsidRPr="00467DCB" w:rsidRDefault="00994EBD" w:rsidP="00202DCD">
      <w:pPr>
        <w:spacing w:line="360" w:lineRule="auto"/>
        <w:ind w:left="180" w:right="720" w:firstLine="630"/>
        <w:jc w:val="center"/>
        <w:rPr>
          <w:rFonts w:ascii="GHEA Grapalat" w:hAnsi="GHEA Grapalat"/>
          <w:b/>
          <w:noProof/>
          <w:sz w:val="28"/>
          <w:szCs w:val="28"/>
          <w:lang w:val="hy-AM"/>
        </w:rPr>
      </w:pPr>
    </w:p>
    <w:p w14:paraId="17847469" w14:textId="08DBD2FD" w:rsidR="00B26139" w:rsidRPr="00A208D0" w:rsidRDefault="00B26139" w:rsidP="0056642D">
      <w:pPr>
        <w:spacing w:line="276" w:lineRule="auto"/>
        <w:jc w:val="center"/>
        <w:rPr>
          <w:rFonts w:ascii="GHEA Grapalat" w:hAnsi="GHEA Grapalat"/>
          <w:lang w:val="hy-AM"/>
        </w:rPr>
      </w:pPr>
      <w:r w:rsidRPr="00876383">
        <w:rPr>
          <w:rFonts w:ascii="GHEA Grapalat" w:hAnsi="GHEA Grapalat"/>
          <w:b/>
          <w:bCs/>
          <w:lang w:val="hy-AM"/>
        </w:rPr>
        <w:t>ՀԱՅԱՍՏԱՆԻ ՀԱՆՐԱՊԵՏՈՒԹՅ</w:t>
      </w:r>
      <w:r>
        <w:rPr>
          <w:rFonts w:ascii="GHEA Grapalat" w:hAnsi="GHEA Grapalat"/>
          <w:b/>
          <w:bCs/>
          <w:lang w:val="hy-AM"/>
        </w:rPr>
        <w:t>Ա</w:t>
      </w:r>
      <w:r w:rsidRPr="00876383">
        <w:rPr>
          <w:rFonts w:ascii="GHEA Grapalat" w:hAnsi="GHEA Grapalat"/>
          <w:b/>
          <w:bCs/>
          <w:lang w:val="hy-AM"/>
        </w:rPr>
        <w:t>Ն</w:t>
      </w:r>
      <w:r>
        <w:rPr>
          <w:rFonts w:ascii="GHEA Grapalat" w:hAnsi="GHEA Grapalat"/>
          <w:lang w:val="hy-AM"/>
        </w:rPr>
        <w:t xml:space="preserve"> </w:t>
      </w:r>
      <w:r w:rsidRPr="00B26139">
        <w:rPr>
          <w:rFonts w:ascii="GHEA Grapalat" w:hAnsi="GHEA Grapalat"/>
          <w:b/>
          <w:bCs/>
          <w:lang w:val="hy-AM"/>
        </w:rPr>
        <w:t>ԿԱՌԱՎԱՐՈՒԹՅԱՆ 2006 ԹՎԱԿԱՆԻ ՀՈՒԼԻՍԻ 13-Ի N 1002-Ն ՈՐՈՇՄԱՆ ՄԵՋ ՓՈՓՈԽՈՒԹՅՈՒՆ ԿԱՏԱՐԵԼՈՒ ՄԱՍԻՆ</w:t>
      </w:r>
    </w:p>
    <w:p w14:paraId="321B735B" w14:textId="77777777" w:rsidR="006672D4" w:rsidRPr="00467DCB" w:rsidRDefault="006672D4" w:rsidP="00DA25CB">
      <w:pPr>
        <w:spacing w:after="120" w:line="276" w:lineRule="auto"/>
        <w:jc w:val="center"/>
        <w:rPr>
          <w:rFonts w:ascii="GHEA Grapalat" w:hAnsi="GHEA Grapalat"/>
          <w:b/>
          <w:bCs/>
          <w:lang w:val="hy-AM"/>
        </w:rPr>
      </w:pPr>
    </w:p>
    <w:p w14:paraId="6B65B6C0" w14:textId="33A094FB" w:rsidR="00467DCB" w:rsidRPr="00467DCB" w:rsidRDefault="006672D4" w:rsidP="006F2D4A">
      <w:pPr>
        <w:spacing w:line="276" w:lineRule="auto"/>
        <w:ind w:firstLine="709"/>
        <w:jc w:val="both"/>
        <w:rPr>
          <w:rFonts w:ascii="GHEA Grapalat" w:hAnsi="GHEA Grapalat" w:cs="GHEA Grapalat"/>
          <w:b/>
          <w:lang w:val="hy-AM"/>
        </w:rPr>
      </w:pPr>
      <w:r w:rsidRPr="00467DCB">
        <w:rPr>
          <w:rFonts w:ascii="GHEA Grapalat" w:hAnsi="GHEA Grapalat"/>
          <w:lang w:val="hy-AM"/>
        </w:rPr>
        <w:t xml:space="preserve">Ղեկավարվելով «Համայնքային ծառայության մասին» օրենքի </w:t>
      </w:r>
      <w:r w:rsidR="00AB01E4" w:rsidRPr="00467DCB">
        <w:rPr>
          <w:rFonts w:ascii="GHEA Grapalat" w:hAnsi="GHEA Grapalat"/>
          <w:lang w:val="hy-AM"/>
        </w:rPr>
        <w:t>18</w:t>
      </w:r>
      <w:r w:rsidRPr="00467DCB">
        <w:rPr>
          <w:rFonts w:ascii="GHEA Grapalat" w:hAnsi="GHEA Grapalat"/>
          <w:lang w:val="hy-AM"/>
        </w:rPr>
        <w:t xml:space="preserve">-րդ հոդվածի </w:t>
      </w:r>
      <w:r w:rsidR="00AB01E4" w:rsidRPr="00467DCB">
        <w:rPr>
          <w:rFonts w:ascii="GHEA Grapalat" w:hAnsi="GHEA Grapalat"/>
          <w:lang w:val="hy-AM"/>
        </w:rPr>
        <w:t>2-րդ</w:t>
      </w:r>
      <w:r w:rsidRPr="00467DCB">
        <w:rPr>
          <w:rFonts w:ascii="GHEA Grapalat" w:hAnsi="GHEA Grapalat"/>
          <w:lang w:val="hy-AM"/>
        </w:rPr>
        <w:t xml:space="preserve"> մասով</w:t>
      </w:r>
      <w:r w:rsidR="001A0D86">
        <w:rPr>
          <w:rFonts w:ascii="GHEA Grapalat" w:hAnsi="GHEA Grapalat"/>
          <w:lang w:val="hy-AM"/>
        </w:rPr>
        <w:t xml:space="preserve"> և</w:t>
      </w:r>
      <w:r w:rsidR="00965ACB">
        <w:rPr>
          <w:rFonts w:ascii="GHEA Grapalat" w:hAnsi="GHEA Grapalat"/>
          <w:lang w:val="hy-AM"/>
        </w:rPr>
        <w:t xml:space="preserve"> </w:t>
      </w:r>
      <w:r w:rsidR="00DF15F3">
        <w:rPr>
          <w:rFonts w:ascii="GHEA Grapalat" w:hAnsi="GHEA Grapalat"/>
          <w:lang w:val="hy-AM" w:eastAsia="en-US"/>
        </w:rPr>
        <w:t xml:space="preserve">«Նորմատիվ իրավական ակտերի մասին» օրենքի </w:t>
      </w:r>
      <w:r w:rsidR="00DF15F3" w:rsidRPr="006F2D4A">
        <w:rPr>
          <w:rFonts w:ascii="GHEA Grapalat" w:hAnsi="GHEA Grapalat"/>
          <w:lang w:val="hy-AM" w:eastAsia="en-US"/>
        </w:rPr>
        <w:t>33-</w:t>
      </w:r>
      <w:r w:rsidR="00DF15F3">
        <w:rPr>
          <w:rFonts w:ascii="GHEA Grapalat" w:hAnsi="GHEA Grapalat"/>
          <w:lang w:val="hy-AM" w:eastAsia="en-US"/>
        </w:rPr>
        <w:t xml:space="preserve">րդ և </w:t>
      </w:r>
      <w:r w:rsidR="00DF15F3" w:rsidRPr="006F2D4A">
        <w:rPr>
          <w:rFonts w:ascii="GHEA Grapalat" w:hAnsi="GHEA Grapalat"/>
          <w:lang w:val="hy-AM" w:eastAsia="en-US"/>
        </w:rPr>
        <w:t>34</w:t>
      </w:r>
      <w:r w:rsidR="00DF15F3">
        <w:rPr>
          <w:rFonts w:ascii="GHEA Grapalat" w:hAnsi="GHEA Grapalat"/>
          <w:lang w:val="hy-AM" w:eastAsia="en-US"/>
        </w:rPr>
        <w:t>-րդ հոդվածներով</w:t>
      </w:r>
      <w:r w:rsidR="00DF15F3">
        <w:rPr>
          <w:rFonts w:ascii="GHEA Grapalat" w:hAnsi="GHEA Grapalat"/>
          <w:lang w:val="hy-AM"/>
        </w:rPr>
        <w:t xml:space="preserve">՝ </w:t>
      </w:r>
      <w:r w:rsidR="00467DCB" w:rsidRPr="00467DCB">
        <w:rPr>
          <w:rFonts w:ascii="GHEA Grapalat" w:hAnsi="GHEA Grapalat" w:cs="GHEA Grapalat"/>
          <w:lang w:val="hy-AM"/>
        </w:rPr>
        <w:t xml:space="preserve">Հայաստանի Հանրապետության կառավարությունը </w:t>
      </w:r>
      <w:r w:rsidR="00467DCB" w:rsidRPr="00467DCB">
        <w:rPr>
          <w:rFonts w:ascii="GHEA Grapalat" w:hAnsi="GHEA Grapalat" w:cs="GHEA Grapalat"/>
          <w:b/>
          <w:i/>
          <w:lang w:val="hy-AM"/>
        </w:rPr>
        <w:t>որոշում է․</w:t>
      </w:r>
    </w:p>
    <w:p w14:paraId="4AD5FA65" w14:textId="32803E8C" w:rsidR="00647D25" w:rsidRPr="009A1683" w:rsidRDefault="00647D25" w:rsidP="00647D25">
      <w:pPr>
        <w:pStyle w:val="ListParagraph"/>
        <w:numPr>
          <w:ilvl w:val="0"/>
          <w:numId w:val="4"/>
        </w:numPr>
        <w:spacing w:line="276" w:lineRule="auto"/>
        <w:ind w:left="0" w:firstLine="720"/>
        <w:jc w:val="both"/>
        <w:rPr>
          <w:rFonts w:ascii="MS Mincho" w:eastAsia="MS Mincho" w:hAnsi="MS Mincho" w:cs="MS Mincho"/>
          <w:lang w:val="hy-AM"/>
        </w:rPr>
      </w:pPr>
      <w:r w:rsidRPr="009A1683">
        <w:rPr>
          <w:rFonts w:ascii="GHEA Grapalat" w:hAnsi="GHEA Grapalat" w:cs="Sylfaen"/>
          <w:lang w:val="hy-AM"/>
        </w:rPr>
        <w:t xml:space="preserve">Հայաստանի Հանրապետության </w:t>
      </w:r>
      <w:r>
        <w:rPr>
          <w:rFonts w:ascii="GHEA Grapalat" w:hAnsi="GHEA Grapalat" w:cs="Sylfaen"/>
          <w:lang w:val="hy-AM"/>
        </w:rPr>
        <w:t>կառավարության 20</w:t>
      </w:r>
      <w:r w:rsidR="00DF15F3">
        <w:rPr>
          <w:rFonts w:ascii="GHEA Grapalat" w:hAnsi="GHEA Grapalat" w:cs="Sylfaen"/>
          <w:lang w:val="hy-AM"/>
        </w:rPr>
        <w:t>0</w:t>
      </w:r>
      <w:r>
        <w:rPr>
          <w:rFonts w:ascii="GHEA Grapalat" w:hAnsi="GHEA Grapalat" w:cs="Sylfaen"/>
          <w:lang w:val="hy-AM"/>
        </w:rPr>
        <w:t xml:space="preserve">6 թվականի հուլիսի 13-ի </w:t>
      </w:r>
      <w:r w:rsidRPr="009A1683">
        <w:rPr>
          <w:rFonts w:ascii="GHEA Grapalat" w:hAnsi="GHEA Grapalat" w:cs="Sylfaen"/>
          <w:lang w:val="hy-AM"/>
        </w:rPr>
        <w:t>«</w:t>
      </w:r>
      <w:r>
        <w:rPr>
          <w:rFonts w:ascii="GHEA Grapalat" w:hAnsi="GHEA Grapalat" w:cs="Sylfaen"/>
          <w:lang w:val="hy-AM"/>
        </w:rPr>
        <w:t>Ժամկետային աշխատանքային պայմանագիր կնքելու կարգը հաստատելու մասին</w:t>
      </w:r>
      <w:r w:rsidRPr="009A1683">
        <w:rPr>
          <w:rFonts w:ascii="GHEA Grapalat" w:hAnsi="GHEA Grapalat" w:cs="Sylfaen"/>
          <w:lang w:val="hy-AM"/>
        </w:rPr>
        <w:t xml:space="preserve">» N </w:t>
      </w:r>
      <w:r>
        <w:rPr>
          <w:rFonts w:ascii="GHEA Grapalat" w:hAnsi="GHEA Grapalat" w:cs="Sylfaen"/>
          <w:lang w:val="hy-AM"/>
        </w:rPr>
        <w:t>1002</w:t>
      </w:r>
      <w:r w:rsidRPr="009A1683">
        <w:rPr>
          <w:rFonts w:ascii="GHEA Grapalat" w:hAnsi="GHEA Grapalat" w:cs="Sylfaen"/>
          <w:lang w:val="hy-AM"/>
        </w:rPr>
        <w:t xml:space="preserve">-Ն </w:t>
      </w:r>
      <w:r>
        <w:rPr>
          <w:rFonts w:ascii="GHEA Grapalat" w:hAnsi="GHEA Grapalat" w:cs="Sylfaen"/>
          <w:lang w:val="hy-AM"/>
        </w:rPr>
        <w:t>որոշմամբ սահմանված հավելվածում կատարել հետևյալ փոփոխությունը</w:t>
      </w:r>
      <w:r>
        <w:rPr>
          <w:rFonts w:ascii="MS Mincho" w:eastAsia="MS Mincho" w:hAnsi="MS Mincho" w:cs="MS Mincho"/>
          <w:lang w:val="hy-AM"/>
        </w:rPr>
        <w:t>․</w:t>
      </w:r>
    </w:p>
    <w:p w14:paraId="5B2201C7" w14:textId="51BD0A89" w:rsidR="00647D25" w:rsidRPr="009E7FEE" w:rsidRDefault="00214BF9" w:rsidP="00214BF9">
      <w:pPr>
        <w:pStyle w:val="ListParagraph"/>
        <w:numPr>
          <w:ilvl w:val="0"/>
          <w:numId w:val="5"/>
        </w:numPr>
        <w:spacing w:line="276" w:lineRule="auto"/>
        <w:ind w:left="0" w:firstLine="720"/>
        <w:jc w:val="both"/>
        <w:rPr>
          <w:rFonts w:ascii="GHEA Grapalat" w:hAnsi="GHEA Grapalat"/>
          <w:lang w:val="hy-AM"/>
        </w:rPr>
      </w:pPr>
      <w:r>
        <w:rPr>
          <w:rFonts w:ascii="GHEA Grapalat" w:hAnsi="GHEA Grapalat"/>
          <w:lang w:val="hy-AM"/>
        </w:rPr>
        <w:t>16</w:t>
      </w:r>
      <w:r w:rsidR="00647D25" w:rsidRPr="009E7FEE">
        <w:rPr>
          <w:rFonts w:ascii="GHEA Grapalat" w:hAnsi="GHEA Grapalat"/>
          <w:lang w:val="hy-AM"/>
        </w:rPr>
        <w:t>-րդ կետում &lt;&lt;</w:t>
      </w:r>
      <w:r>
        <w:rPr>
          <w:rFonts w:ascii="GHEA Grapalat" w:hAnsi="GHEA Grapalat"/>
          <w:lang w:val="hy-AM"/>
        </w:rPr>
        <w:t>24-րդ հոդվածի 3-րդ մասի</w:t>
      </w:r>
      <w:r w:rsidR="00647D25" w:rsidRPr="009E7FEE">
        <w:rPr>
          <w:rFonts w:ascii="GHEA Grapalat" w:hAnsi="GHEA Grapalat"/>
          <w:lang w:val="hy-AM"/>
        </w:rPr>
        <w:t>&gt;&gt;</w:t>
      </w:r>
      <w:r w:rsidR="00647D25">
        <w:rPr>
          <w:rFonts w:ascii="GHEA Grapalat" w:hAnsi="GHEA Grapalat"/>
          <w:lang w:val="hy-AM"/>
        </w:rPr>
        <w:t xml:space="preserve"> բառերից հետո հանել </w:t>
      </w:r>
      <w:r w:rsidR="00647D25" w:rsidRPr="009E7FEE">
        <w:rPr>
          <w:rFonts w:ascii="GHEA Grapalat" w:hAnsi="GHEA Grapalat"/>
          <w:lang w:val="hy-AM"/>
        </w:rPr>
        <w:t>&lt;&lt;</w:t>
      </w:r>
      <w:r>
        <w:rPr>
          <w:rFonts w:ascii="GHEA Grapalat" w:hAnsi="GHEA Grapalat"/>
          <w:lang w:val="hy-AM"/>
        </w:rPr>
        <w:t>և 34-րդ հոդվածի 1-ին մասի</w:t>
      </w:r>
      <w:r w:rsidR="00647D25" w:rsidRPr="009E7FEE">
        <w:rPr>
          <w:rFonts w:ascii="GHEA Grapalat" w:hAnsi="GHEA Grapalat"/>
          <w:lang w:val="hy-AM"/>
        </w:rPr>
        <w:t>&gt;&gt;</w:t>
      </w:r>
      <w:r w:rsidR="00647D25">
        <w:rPr>
          <w:rFonts w:ascii="GHEA Grapalat" w:hAnsi="GHEA Grapalat"/>
          <w:lang w:val="hy-AM"/>
        </w:rPr>
        <w:t xml:space="preserve"> բառերը։</w:t>
      </w:r>
    </w:p>
    <w:p w14:paraId="6E42487B" w14:textId="005D9A81" w:rsidR="00994EBD" w:rsidRPr="006F2D4A" w:rsidRDefault="001A0D86" w:rsidP="006F2D4A">
      <w:pPr>
        <w:spacing w:line="360" w:lineRule="auto"/>
        <w:ind w:left="360"/>
        <w:jc w:val="both"/>
        <w:rPr>
          <w:rFonts w:ascii="GHEA Grapalat" w:hAnsi="GHEA Grapalat" w:cs="Sylfaen"/>
          <w:lang w:val="hy-AM"/>
        </w:rPr>
      </w:pPr>
      <w:r>
        <w:rPr>
          <w:rFonts w:ascii="GHEA Grapalat" w:hAnsi="GHEA Grapalat" w:cs="Sylfaen"/>
          <w:lang w:val="hy-AM"/>
        </w:rPr>
        <w:t xml:space="preserve">    </w:t>
      </w:r>
      <w:r w:rsidRPr="006F2D4A">
        <w:rPr>
          <w:rFonts w:ascii="GHEA Grapalat" w:hAnsi="GHEA Grapalat" w:cs="Sylfaen"/>
          <w:lang w:val="hy-AM"/>
        </w:rPr>
        <w:t>2.</w:t>
      </w:r>
      <w:r w:rsidR="00994EBD" w:rsidRPr="006F2D4A">
        <w:rPr>
          <w:rFonts w:ascii="GHEA Grapalat" w:hAnsi="GHEA Grapalat" w:cs="Sylfaen"/>
          <w:lang w:val="hy-AM"/>
        </w:rPr>
        <w:t xml:space="preserve"> Սույն հրամանն ուժի մեջ է մտնում </w:t>
      </w:r>
      <w:r w:rsidR="009E7530" w:rsidRPr="006F2D4A">
        <w:rPr>
          <w:rFonts w:ascii="GHEA Grapalat" w:hAnsi="GHEA Grapalat" w:cs="Sylfaen"/>
          <w:lang w:val="hy-AM"/>
        </w:rPr>
        <w:t>2026 թվականի օգոստոսի 15-ից</w:t>
      </w:r>
      <w:r w:rsidR="00994EBD" w:rsidRPr="006F2D4A">
        <w:rPr>
          <w:rFonts w:ascii="GHEA Grapalat" w:hAnsi="GHEA Grapalat" w:cs="Sylfaen"/>
          <w:lang w:val="hy-AM"/>
        </w:rPr>
        <w:t>։</w:t>
      </w:r>
    </w:p>
    <w:p w14:paraId="3B08CDE5" w14:textId="77777777" w:rsidR="000F2582" w:rsidRPr="00467DCB" w:rsidRDefault="000F2582" w:rsidP="00C118E8">
      <w:pPr>
        <w:pStyle w:val="ListParagraph"/>
        <w:spacing w:line="360" w:lineRule="auto"/>
        <w:ind w:left="750"/>
        <w:jc w:val="both"/>
        <w:rPr>
          <w:rFonts w:ascii="GHEA Grapalat" w:hAnsi="GHEA Grapalat" w:cs="Sylfaen"/>
          <w:lang w:val="hy-AM"/>
        </w:rPr>
      </w:pPr>
    </w:p>
    <w:p w14:paraId="7FE393BC" w14:textId="77777777" w:rsidR="00994EBD" w:rsidRPr="00467DCB" w:rsidRDefault="00994EBD" w:rsidP="00202DCD">
      <w:pPr>
        <w:tabs>
          <w:tab w:val="center" w:pos="4844"/>
        </w:tabs>
        <w:spacing w:line="360" w:lineRule="auto"/>
        <w:ind w:left="180" w:right="720" w:firstLine="630"/>
        <w:jc w:val="both"/>
        <w:rPr>
          <w:rFonts w:ascii="GHEA Grapalat" w:hAnsi="GHEA Grapalat"/>
          <w:lang w:val="hy-AM"/>
        </w:rPr>
      </w:pPr>
    </w:p>
    <w:p w14:paraId="51A86FF5" w14:textId="77777777" w:rsidR="00AB01E4" w:rsidRPr="00467DCB" w:rsidRDefault="00AB01E4" w:rsidP="00202DCD">
      <w:pPr>
        <w:tabs>
          <w:tab w:val="center" w:pos="4844"/>
        </w:tabs>
        <w:spacing w:line="360" w:lineRule="auto"/>
        <w:ind w:left="180" w:right="720" w:firstLine="630"/>
        <w:jc w:val="both"/>
        <w:rPr>
          <w:rFonts w:ascii="GHEA Grapalat" w:hAnsi="GHEA Grapalat"/>
          <w:lang w:val="hy-AM"/>
        </w:rPr>
      </w:pPr>
    </w:p>
    <w:p w14:paraId="650BEBA2" w14:textId="77777777" w:rsidR="00AB01E4" w:rsidRPr="00467DCB" w:rsidRDefault="00AB01E4" w:rsidP="00202DCD">
      <w:pPr>
        <w:tabs>
          <w:tab w:val="center" w:pos="4844"/>
        </w:tabs>
        <w:spacing w:line="360" w:lineRule="auto"/>
        <w:ind w:left="180" w:right="720" w:firstLine="630"/>
        <w:jc w:val="center"/>
        <w:rPr>
          <w:rFonts w:ascii="GHEA Grapalat" w:hAnsi="GHEA Grapalat"/>
          <w:b/>
          <w:lang w:val="hy-AM"/>
        </w:rPr>
      </w:pPr>
    </w:p>
    <w:p w14:paraId="7AC2FFBA" w14:textId="5D64F9AA" w:rsidR="0074238B" w:rsidRPr="00467DCB" w:rsidRDefault="0074238B" w:rsidP="0074238B">
      <w:pPr>
        <w:pStyle w:val="mechtex"/>
        <w:spacing w:line="360" w:lineRule="auto"/>
        <w:ind w:left="-851"/>
        <w:jc w:val="left"/>
        <w:rPr>
          <w:rFonts w:ascii="GHEA Grapalat" w:hAnsi="GHEA Grapalat" w:cs="Sylfaen"/>
          <w:sz w:val="24"/>
          <w:szCs w:val="24"/>
          <w:lang w:val="hy-AM"/>
        </w:rPr>
      </w:pPr>
      <w:r w:rsidRPr="00467DCB">
        <w:rPr>
          <w:rFonts w:ascii="GHEA Grapalat" w:hAnsi="GHEA Grapalat" w:cs="Sylfaen"/>
          <w:sz w:val="24"/>
          <w:szCs w:val="24"/>
          <w:lang w:val="hy-AM"/>
        </w:rPr>
        <w:t xml:space="preserve">             ՀԱՅԱՍՏԱՆԻ ՀԱՆՐԱՊԵՏՈՒԹՅԱՆ</w:t>
      </w:r>
    </w:p>
    <w:p w14:paraId="25D9827A" w14:textId="27E33015" w:rsidR="0074238B" w:rsidRPr="00467DCB" w:rsidRDefault="0074238B" w:rsidP="0074238B">
      <w:pPr>
        <w:pStyle w:val="mechtex"/>
        <w:spacing w:line="360" w:lineRule="auto"/>
        <w:ind w:left="-851"/>
        <w:jc w:val="left"/>
        <w:rPr>
          <w:rFonts w:ascii="GHEA Grapalat" w:hAnsi="GHEA Grapalat" w:cs="Arial"/>
          <w:sz w:val="24"/>
          <w:szCs w:val="24"/>
          <w:lang w:val="hy-AM"/>
        </w:rPr>
      </w:pPr>
      <w:r w:rsidRPr="00467DCB">
        <w:rPr>
          <w:rFonts w:ascii="GHEA Grapalat" w:hAnsi="GHEA Grapalat" w:cs="Sylfaen"/>
          <w:sz w:val="24"/>
          <w:szCs w:val="24"/>
          <w:lang w:val="hy-AM"/>
        </w:rPr>
        <w:t xml:space="preserve">                          ՎԱՐՉԱՊԵՏ</w:t>
      </w:r>
      <w:r w:rsidRPr="00467DCB">
        <w:rPr>
          <w:rFonts w:ascii="GHEA Grapalat" w:hAnsi="GHEA Grapalat" w:cs="Sylfaen"/>
          <w:sz w:val="24"/>
          <w:szCs w:val="24"/>
          <w:lang w:val="hy-AM"/>
        </w:rPr>
        <w:tab/>
        <w:t xml:space="preserve">                                                                Ն. ՓԱՇԻՆՅԱՆ</w:t>
      </w:r>
    </w:p>
    <w:p w14:paraId="246F3832" w14:textId="77777777" w:rsidR="0074238B" w:rsidRPr="00467DCB" w:rsidRDefault="0074238B" w:rsidP="0074238B">
      <w:pPr>
        <w:pStyle w:val="norm"/>
        <w:spacing w:line="360" w:lineRule="auto"/>
        <w:ind w:left="-851" w:firstLine="0"/>
        <w:rPr>
          <w:rFonts w:ascii="GHEA Grapalat" w:hAnsi="GHEA Grapalat" w:cs="Arial"/>
          <w:sz w:val="24"/>
          <w:szCs w:val="24"/>
          <w:lang w:val="hy-AM"/>
        </w:rPr>
      </w:pPr>
    </w:p>
    <w:p w14:paraId="625B6F4B" w14:textId="0B564F5C" w:rsidR="00DA25CB" w:rsidRPr="00467DCB" w:rsidRDefault="0074238B" w:rsidP="00965ACB">
      <w:pPr>
        <w:pStyle w:val="norm"/>
        <w:spacing w:line="360" w:lineRule="auto"/>
        <w:ind w:left="-851" w:firstLine="0"/>
        <w:rPr>
          <w:rFonts w:ascii="GHEA Grapalat" w:hAnsi="GHEA Grapalat"/>
          <w:b/>
          <w:lang w:val="hy-AM"/>
        </w:rPr>
      </w:pPr>
      <w:r w:rsidRPr="00467DCB">
        <w:rPr>
          <w:rFonts w:ascii="GHEA Grapalat" w:hAnsi="GHEA Grapalat" w:cs="Arial"/>
          <w:sz w:val="24"/>
          <w:szCs w:val="24"/>
          <w:lang w:val="hy-AM"/>
        </w:rPr>
        <w:t xml:space="preserve">             Երևան</w:t>
      </w:r>
    </w:p>
    <w:p w14:paraId="23D6BDDF" w14:textId="77777777" w:rsidR="0074238B" w:rsidRPr="00467DCB" w:rsidRDefault="0074238B" w:rsidP="00202DCD">
      <w:pPr>
        <w:tabs>
          <w:tab w:val="center" w:pos="4844"/>
        </w:tabs>
        <w:spacing w:line="360" w:lineRule="auto"/>
        <w:ind w:left="180" w:right="720" w:firstLine="630"/>
        <w:jc w:val="center"/>
        <w:rPr>
          <w:rFonts w:ascii="GHEA Grapalat" w:hAnsi="GHEA Grapalat"/>
          <w:b/>
          <w:lang w:val="hy-AM"/>
        </w:rPr>
      </w:pPr>
    </w:p>
    <w:p w14:paraId="74277894" w14:textId="4913227C" w:rsidR="00AB01E4" w:rsidRPr="00965ACB" w:rsidRDefault="00AB01E4" w:rsidP="00F76211">
      <w:pPr>
        <w:jc w:val="right"/>
        <w:rPr>
          <w:rFonts w:ascii="GHEA Grapalat" w:hAnsi="GHEA Grapalat"/>
          <w:b/>
          <w:lang w:val="hy-AM"/>
        </w:rPr>
      </w:pPr>
    </w:p>
    <w:sectPr w:rsidR="00AB01E4" w:rsidRPr="00965ACB" w:rsidSect="00D42373">
      <w:pgSz w:w="11906" w:h="16838" w:code="9"/>
      <w:pgMar w:top="720" w:right="476" w:bottom="810" w:left="99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E63E1"/>
    <w:multiLevelType w:val="hybridMultilevel"/>
    <w:tmpl w:val="C1AA449A"/>
    <w:lvl w:ilvl="0" w:tplc="F29C148C">
      <w:start w:val="1"/>
      <w:numFmt w:val="decimal"/>
      <w:lvlText w:val="%1)"/>
      <w:lvlJc w:val="left"/>
      <w:pPr>
        <w:ind w:left="1080" w:hanging="360"/>
      </w:pPr>
      <w:rPr>
        <w:rFonts w:ascii="GHEA Grapalat" w:eastAsia="Times New Roman" w:hAnsi="GHEA Grapalat"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73B3895"/>
    <w:multiLevelType w:val="multilevel"/>
    <w:tmpl w:val="BE6483D0"/>
    <w:styleLink w:val="CurrentList1"/>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557ECB"/>
    <w:multiLevelType w:val="hybridMultilevel"/>
    <w:tmpl w:val="D32835BE"/>
    <w:lvl w:ilvl="0" w:tplc="0A362C1E">
      <w:start w:val="1"/>
      <w:numFmt w:val="decimal"/>
      <w:lvlText w:val="%1."/>
      <w:lvlJc w:val="left"/>
      <w:pPr>
        <w:ind w:left="1069" w:hanging="360"/>
      </w:pPr>
      <w:rPr>
        <w:rFonts w:ascii="GHEA Grapalat" w:eastAsia="Times New Roman" w:hAnsi="GHEA Grapalat" w:cs="Sylfae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3237C52"/>
    <w:multiLevelType w:val="hybridMultilevel"/>
    <w:tmpl w:val="966405E6"/>
    <w:lvl w:ilvl="0" w:tplc="810ABCDE">
      <w:start w:val="1"/>
      <w:numFmt w:val="decimal"/>
      <w:lvlText w:val="%1."/>
      <w:lvlJc w:val="left"/>
      <w:pPr>
        <w:ind w:left="750" w:hanging="390"/>
      </w:pPr>
      <w:rPr>
        <w:rFonts w:hint="default"/>
      </w:rPr>
    </w:lvl>
    <w:lvl w:ilvl="1" w:tplc="C6DEB384">
      <w:start w:val="1"/>
      <w:numFmt w:val="decimal"/>
      <w:lvlText w:val="%2)"/>
      <w:lvlJc w:val="left"/>
      <w:pPr>
        <w:ind w:left="1440" w:hanging="360"/>
      </w:pPr>
      <w:rPr>
        <w:rFonts w:ascii="GHEA Grapalat" w:eastAsia="Times New Roman" w:hAnsi="GHEA Grapalat"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AB03E3"/>
    <w:multiLevelType w:val="hybridMultilevel"/>
    <w:tmpl w:val="93FA5B8E"/>
    <w:lvl w:ilvl="0" w:tplc="CD4A1E24">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num w:numId="1" w16cid:durableId="1784112646">
    <w:abstractNumId w:val="3"/>
  </w:num>
  <w:num w:numId="2" w16cid:durableId="1757048251">
    <w:abstractNumId w:val="1"/>
  </w:num>
  <w:num w:numId="3" w16cid:durableId="1297297747">
    <w:abstractNumId w:val="4"/>
  </w:num>
  <w:num w:numId="4" w16cid:durableId="1835760961">
    <w:abstractNumId w:val="2"/>
  </w:num>
  <w:num w:numId="5" w16cid:durableId="39427675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718"/>
    <w:rsid w:val="000048A0"/>
    <w:rsid w:val="00011B53"/>
    <w:rsid w:val="00017D10"/>
    <w:rsid w:val="000221E5"/>
    <w:rsid w:val="000342BF"/>
    <w:rsid w:val="000A2AC1"/>
    <w:rsid w:val="000A7026"/>
    <w:rsid w:val="000C1D1B"/>
    <w:rsid w:val="000C5F11"/>
    <w:rsid w:val="000E3E0F"/>
    <w:rsid w:val="000F2582"/>
    <w:rsid w:val="00106626"/>
    <w:rsid w:val="00123966"/>
    <w:rsid w:val="00170574"/>
    <w:rsid w:val="00184FB1"/>
    <w:rsid w:val="001A0AA5"/>
    <w:rsid w:val="001A0D86"/>
    <w:rsid w:val="001B565F"/>
    <w:rsid w:val="001B6EF4"/>
    <w:rsid w:val="001C6CC1"/>
    <w:rsid w:val="001F220E"/>
    <w:rsid w:val="001F4B8B"/>
    <w:rsid w:val="001F7CB1"/>
    <w:rsid w:val="00202DCD"/>
    <w:rsid w:val="002133A4"/>
    <w:rsid w:val="00214BF9"/>
    <w:rsid w:val="00222E7E"/>
    <w:rsid w:val="0024378B"/>
    <w:rsid w:val="00245077"/>
    <w:rsid w:val="00260422"/>
    <w:rsid w:val="002653CC"/>
    <w:rsid w:val="00287F78"/>
    <w:rsid w:val="002916D6"/>
    <w:rsid w:val="002B44D4"/>
    <w:rsid w:val="002B6ADF"/>
    <w:rsid w:val="002C1637"/>
    <w:rsid w:val="002D076A"/>
    <w:rsid w:val="002D6539"/>
    <w:rsid w:val="002D7BB5"/>
    <w:rsid w:val="002E3B93"/>
    <w:rsid w:val="003478F9"/>
    <w:rsid w:val="00353F9D"/>
    <w:rsid w:val="00355CA5"/>
    <w:rsid w:val="00365F02"/>
    <w:rsid w:val="0037644C"/>
    <w:rsid w:val="00380F36"/>
    <w:rsid w:val="00381F5B"/>
    <w:rsid w:val="003C13BB"/>
    <w:rsid w:val="003C3342"/>
    <w:rsid w:val="003C6718"/>
    <w:rsid w:val="003C6C42"/>
    <w:rsid w:val="003F0C53"/>
    <w:rsid w:val="00406519"/>
    <w:rsid w:val="00417D5A"/>
    <w:rsid w:val="00452374"/>
    <w:rsid w:val="004675FA"/>
    <w:rsid w:val="00467DCB"/>
    <w:rsid w:val="00477822"/>
    <w:rsid w:val="00477CEE"/>
    <w:rsid w:val="00485F5A"/>
    <w:rsid w:val="00486F2B"/>
    <w:rsid w:val="004957C0"/>
    <w:rsid w:val="004D2223"/>
    <w:rsid w:val="004F447F"/>
    <w:rsid w:val="00501480"/>
    <w:rsid w:val="00517040"/>
    <w:rsid w:val="00526E0D"/>
    <w:rsid w:val="005355F8"/>
    <w:rsid w:val="005570D3"/>
    <w:rsid w:val="0056642D"/>
    <w:rsid w:val="00590BB7"/>
    <w:rsid w:val="00596901"/>
    <w:rsid w:val="005A5D96"/>
    <w:rsid w:val="005A5DB9"/>
    <w:rsid w:val="005B5FB6"/>
    <w:rsid w:val="005C1819"/>
    <w:rsid w:val="005F09DE"/>
    <w:rsid w:val="005F1F6D"/>
    <w:rsid w:val="005F461A"/>
    <w:rsid w:val="005F6CF8"/>
    <w:rsid w:val="005F7375"/>
    <w:rsid w:val="006274EE"/>
    <w:rsid w:val="006362C4"/>
    <w:rsid w:val="0064266F"/>
    <w:rsid w:val="00642B9E"/>
    <w:rsid w:val="00646B87"/>
    <w:rsid w:val="00647D25"/>
    <w:rsid w:val="006533F1"/>
    <w:rsid w:val="006672D4"/>
    <w:rsid w:val="00677279"/>
    <w:rsid w:val="00682909"/>
    <w:rsid w:val="00686F86"/>
    <w:rsid w:val="00690765"/>
    <w:rsid w:val="00695D96"/>
    <w:rsid w:val="006B04FA"/>
    <w:rsid w:val="006B4EA2"/>
    <w:rsid w:val="006C0B77"/>
    <w:rsid w:val="006C7CB2"/>
    <w:rsid w:val="006D7FC6"/>
    <w:rsid w:val="006E681B"/>
    <w:rsid w:val="006F13EE"/>
    <w:rsid w:val="006F1639"/>
    <w:rsid w:val="006F2D4A"/>
    <w:rsid w:val="00720F1B"/>
    <w:rsid w:val="007337F1"/>
    <w:rsid w:val="0074238B"/>
    <w:rsid w:val="00747DB4"/>
    <w:rsid w:val="00765A60"/>
    <w:rsid w:val="007670C0"/>
    <w:rsid w:val="00780DEA"/>
    <w:rsid w:val="007838C2"/>
    <w:rsid w:val="007A3A55"/>
    <w:rsid w:val="007C4F90"/>
    <w:rsid w:val="007E4321"/>
    <w:rsid w:val="007E5BF0"/>
    <w:rsid w:val="007E6825"/>
    <w:rsid w:val="007F2BBC"/>
    <w:rsid w:val="008003FE"/>
    <w:rsid w:val="00800A73"/>
    <w:rsid w:val="008242FF"/>
    <w:rsid w:val="00831C99"/>
    <w:rsid w:val="00846F2B"/>
    <w:rsid w:val="00854305"/>
    <w:rsid w:val="00861BDB"/>
    <w:rsid w:val="00867ABC"/>
    <w:rsid w:val="00870751"/>
    <w:rsid w:val="00872403"/>
    <w:rsid w:val="0087245C"/>
    <w:rsid w:val="00880B41"/>
    <w:rsid w:val="0089290E"/>
    <w:rsid w:val="00896AAB"/>
    <w:rsid w:val="008A67A7"/>
    <w:rsid w:val="008C1142"/>
    <w:rsid w:val="008D492F"/>
    <w:rsid w:val="008D4A2B"/>
    <w:rsid w:val="008F1CE0"/>
    <w:rsid w:val="00902DAC"/>
    <w:rsid w:val="00912100"/>
    <w:rsid w:val="00913EDC"/>
    <w:rsid w:val="00917575"/>
    <w:rsid w:val="00920845"/>
    <w:rsid w:val="00922C48"/>
    <w:rsid w:val="00922D95"/>
    <w:rsid w:val="00933127"/>
    <w:rsid w:val="00962B89"/>
    <w:rsid w:val="00965ACB"/>
    <w:rsid w:val="00967483"/>
    <w:rsid w:val="00994EBD"/>
    <w:rsid w:val="009965C7"/>
    <w:rsid w:val="009A6275"/>
    <w:rsid w:val="009A771E"/>
    <w:rsid w:val="009B511F"/>
    <w:rsid w:val="009B5AE7"/>
    <w:rsid w:val="009E6573"/>
    <w:rsid w:val="009E7530"/>
    <w:rsid w:val="009F3BF5"/>
    <w:rsid w:val="00A02998"/>
    <w:rsid w:val="00A12E83"/>
    <w:rsid w:val="00A21EDC"/>
    <w:rsid w:val="00A37D78"/>
    <w:rsid w:val="00A76ED2"/>
    <w:rsid w:val="00A8704E"/>
    <w:rsid w:val="00A97240"/>
    <w:rsid w:val="00AA319A"/>
    <w:rsid w:val="00AB01E4"/>
    <w:rsid w:val="00AB3BED"/>
    <w:rsid w:val="00AB6A69"/>
    <w:rsid w:val="00AB6AE2"/>
    <w:rsid w:val="00AC7718"/>
    <w:rsid w:val="00AD33A5"/>
    <w:rsid w:val="00AD7E68"/>
    <w:rsid w:val="00AE0AA7"/>
    <w:rsid w:val="00AE0DAB"/>
    <w:rsid w:val="00AE1B32"/>
    <w:rsid w:val="00AF1387"/>
    <w:rsid w:val="00AF7535"/>
    <w:rsid w:val="00B042E0"/>
    <w:rsid w:val="00B1510E"/>
    <w:rsid w:val="00B26139"/>
    <w:rsid w:val="00B31B39"/>
    <w:rsid w:val="00B36E7B"/>
    <w:rsid w:val="00B434EC"/>
    <w:rsid w:val="00B47A70"/>
    <w:rsid w:val="00B50B00"/>
    <w:rsid w:val="00B5645A"/>
    <w:rsid w:val="00B63BA8"/>
    <w:rsid w:val="00B800A9"/>
    <w:rsid w:val="00B82663"/>
    <w:rsid w:val="00B8392D"/>
    <w:rsid w:val="00B84A0C"/>
    <w:rsid w:val="00B908DE"/>
    <w:rsid w:val="00B915B7"/>
    <w:rsid w:val="00BA1414"/>
    <w:rsid w:val="00BB73BA"/>
    <w:rsid w:val="00BC2A5B"/>
    <w:rsid w:val="00BE7739"/>
    <w:rsid w:val="00C118E8"/>
    <w:rsid w:val="00C22BE1"/>
    <w:rsid w:val="00C50E78"/>
    <w:rsid w:val="00C554BA"/>
    <w:rsid w:val="00C57504"/>
    <w:rsid w:val="00C81116"/>
    <w:rsid w:val="00C90862"/>
    <w:rsid w:val="00CB7107"/>
    <w:rsid w:val="00CC1CCA"/>
    <w:rsid w:val="00CC26F7"/>
    <w:rsid w:val="00CE4390"/>
    <w:rsid w:val="00D05344"/>
    <w:rsid w:val="00D06090"/>
    <w:rsid w:val="00D26E89"/>
    <w:rsid w:val="00D37221"/>
    <w:rsid w:val="00D42373"/>
    <w:rsid w:val="00D517A8"/>
    <w:rsid w:val="00D62570"/>
    <w:rsid w:val="00D64E96"/>
    <w:rsid w:val="00D700EF"/>
    <w:rsid w:val="00D748E7"/>
    <w:rsid w:val="00DA25CB"/>
    <w:rsid w:val="00DA3E25"/>
    <w:rsid w:val="00DA51AD"/>
    <w:rsid w:val="00DB0CD1"/>
    <w:rsid w:val="00DC2DF7"/>
    <w:rsid w:val="00DD1986"/>
    <w:rsid w:val="00DD71C7"/>
    <w:rsid w:val="00DD779C"/>
    <w:rsid w:val="00DE4F0D"/>
    <w:rsid w:val="00DE59E0"/>
    <w:rsid w:val="00DF081E"/>
    <w:rsid w:val="00DF15F3"/>
    <w:rsid w:val="00DF2934"/>
    <w:rsid w:val="00DF4765"/>
    <w:rsid w:val="00E04FFF"/>
    <w:rsid w:val="00E110E5"/>
    <w:rsid w:val="00E14835"/>
    <w:rsid w:val="00E17E75"/>
    <w:rsid w:val="00E23129"/>
    <w:rsid w:val="00E235AC"/>
    <w:rsid w:val="00E37F12"/>
    <w:rsid w:val="00E46EE0"/>
    <w:rsid w:val="00E529FA"/>
    <w:rsid w:val="00E55827"/>
    <w:rsid w:val="00E61B87"/>
    <w:rsid w:val="00E63E1E"/>
    <w:rsid w:val="00E644BC"/>
    <w:rsid w:val="00E67199"/>
    <w:rsid w:val="00EA59DF"/>
    <w:rsid w:val="00EB372D"/>
    <w:rsid w:val="00ED1837"/>
    <w:rsid w:val="00ED43F5"/>
    <w:rsid w:val="00EE4070"/>
    <w:rsid w:val="00F005B7"/>
    <w:rsid w:val="00F11A1A"/>
    <w:rsid w:val="00F12C76"/>
    <w:rsid w:val="00F154E7"/>
    <w:rsid w:val="00F408A3"/>
    <w:rsid w:val="00F443AE"/>
    <w:rsid w:val="00F5797F"/>
    <w:rsid w:val="00F6086F"/>
    <w:rsid w:val="00F61FB7"/>
    <w:rsid w:val="00F63DE4"/>
    <w:rsid w:val="00F65783"/>
    <w:rsid w:val="00F76211"/>
    <w:rsid w:val="00F762DF"/>
    <w:rsid w:val="00F77801"/>
    <w:rsid w:val="00F94F2B"/>
    <w:rsid w:val="00FE5D0A"/>
    <w:rsid w:val="00FF0519"/>
    <w:rsid w:val="00FF257D"/>
    <w:rsid w:val="00FF3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BEE84"/>
  <w15:chartTrackingRefBased/>
  <w15:docId w15:val="{45F80BFE-2D98-4155-B294-2BEF9E7F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BD"/>
    <w:pPr>
      <w:spacing w:after="0" w:line="240" w:lineRule="auto"/>
    </w:pPr>
    <w:rPr>
      <w:rFonts w:ascii="Times New Roman" w:eastAsia="Times New Roman" w:hAnsi="Times New Roman" w:cs="Times New Roman"/>
      <w:kern w:val="0"/>
      <w:sz w:val="24"/>
      <w:szCs w:val="24"/>
      <w:lang w:eastAsia="ru-RU"/>
      <w14:ligatures w14:val="none"/>
    </w:rPr>
  </w:style>
  <w:style w:type="paragraph" w:styleId="Heading1">
    <w:name w:val="heading 1"/>
    <w:basedOn w:val="Normal"/>
    <w:next w:val="Normal"/>
    <w:link w:val="Heading1Char"/>
    <w:uiPriority w:val="9"/>
    <w:qFormat/>
    <w:rsid w:val="00AC771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C771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C7718"/>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AC7718"/>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C7718"/>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AC771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C771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C771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C771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71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C771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C771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C7718"/>
    <w:rPr>
      <w:rFonts w:eastAsiaTheme="majorEastAsia" w:cstheme="majorBidi"/>
      <w:i/>
      <w:iCs/>
      <w:color w:val="2E74B5" w:themeColor="accent1" w:themeShade="BF"/>
      <w:sz w:val="28"/>
    </w:rPr>
  </w:style>
  <w:style w:type="character" w:customStyle="1" w:styleId="Heading5Char">
    <w:name w:val="Heading 5 Char"/>
    <w:basedOn w:val="DefaultParagraphFont"/>
    <w:link w:val="Heading5"/>
    <w:uiPriority w:val="9"/>
    <w:semiHidden/>
    <w:rsid w:val="00AC7718"/>
    <w:rPr>
      <w:rFonts w:eastAsiaTheme="majorEastAsia" w:cstheme="majorBidi"/>
      <w:color w:val="2E74B5" w:themeColor="accent1" w:themeShade="BF"/>
      <w:sz w:val="28"/>
    </w:rPr>
  </w:style>
  <w:style w:type="character" w:customStyle="1" w:styleId="Heading6Char">
    <w:name w:val="Heading 6 Char"/>
    <w:basedOn w:val="DefaultParagraphFont"/>
    <w:link w:val="Heading6"/>
    <w:uiPriority w:val="9"/>
    <w:semiHidden/>
    <w:rsid w:val="00AC7718"/>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AC7718"/>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AC7718"/>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AC7718"/>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AC77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7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7718"/>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C77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7718"/>
    <w:pPr>
      <w:spacing w:before="160"/>
      <w:jc w:val="center"/>
    </w:pPr>
    <w:rPr>
      <w:i/>
      <w:iCs/>
      <w:color w:val="404040" w:themeColor="text1" w:themeTint="BF"/>
    </w:rPr>
  </w:style>
  <w:style w:type="character" w:customStyle="1" w:styleId="QuoteChar">
    <w:name w:val="Quote Char"/>
    <w:basedOn w:val="DefaultParagraphFont"/>
    <w:link w:val="Quote"/>
    <w:uiPriority w:val="29"/>
    <w:rsid w:val="00AC7718"/>
    <w:rPr>
      <w:rFonts w:ascii="Times New Roman" w:hAnsi="Times New Roman"/>
      <w:i/>
      <w:iCs/>
      <w:color w:val="404040" w:themeColor="text1" w:themeTint="BF"/>
      <w:sz w:val="28"/>
    </w:rPr>
  </w:style>
  <w:style w:type="paragraph" w:styleId="ListParagraph">
    <w:name w:val="List Paragraph"/>
    <w:basedOn w:val="Normal"/>
    <w:uiPriority w:val="34"/>
    <w:qFormat/>
    <w:rsid w:val="00AC7718"/>
    <w:pPr>
      <w:ind w:left="720"/>
      <w:contextualSpacing/>
    </w:pPr>
  </w:style>
  <w:style w:type="character" w:styleId="IntenseEmphasis">
    <w:name w:val="Intense Emphasis"/>
    <w:basedOn w:val="DefaultParagraphFont"/>
    <w:uiPriority w:val="21"/>
    <w:qFormat/>
    <w:rsid w:val="00AC7718"/>
    <w:rPr>
      <w:i/>
      <w:iCs/>
      <w:color w:val="2E74B5" w:themeColor="accent1" w:themeShade="BF"/>
    </w:rPr>
  </w:style>
  <w:style w:type="paragraph" w:styleId="IntenseQuote">
    <w:name w:val="Intense Quote"/>
    <w:basedOn w:val="Normal"/>
    <w:next w:val="Normal"/>
    <w:link w:val="IntenseQuoteChar"/>
    <w:uiPriority w:val="30"/>
    <w:qFormat/>
    <w:rsid w:val="00AC771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C7718"/>
    <w:rPr>
      <w:rFonts w:ascii="Times New Roman" w:hAnsi="Times New Roman"/>
      <w:i/>
      <w:iCs/>
      <w:color w:val="2E74B5" w:themeColor="accent1" w:themeShade="BF"/>
      <w:sz w:val="28"/>
    </w:rPr>
  </w:style>
  <w:style w:type="character" w:styleId="IntenseReference">
    <w:name w:val="Intense Reference"/>
    <w:basedOn w:val="DefaultParagraphFont"/>
    <w:uiPriority w:val="32"/>
    <w:qFormat/>
    <w:rsid w:val="00AC7718"/>
    <w:rPr>
      <w:b/>
      <w:bCs/>
      <w:smallCaps/>
      <w:color w:val="2E74B5" w:themeColor="accent1" w:themeShade="BF"/>
      <w:spacing w:val="5"/>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Char11,Normal (Web) Char Char1,Char11 Char1,Char Char Char1,Char11 Char1 Char1,Знак Знак, Знак1, webb"/>
    <w:basedOn w:val="Normal"/>
    <w:link w:val="NormalWebChar"/>
    <w:uiPriority w:val="99"/>
    <w:unhideWhenUsed/>
    <w:qFormat/>
    <w:rsid w:val="00994EBD"/>
    <w:pPr>
      <w:spacing w:before="100" w:beforeAutospacing="1" w:after="100" w:afterAutospacing="1"/>
    </w:pPr>
    <w:rPr>
      <w:lang w:val="en-US"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Char11 Char,Normal (Web) Char Char1 Char,Char11 Char1 Char"/>
    <w:link w:val="NormalWeb"/>
    <w:uiPriority w:val="99"/>
    <w:locked/>
    <w:rsid w:val="00994EBD"/>
    <w:rPr>
      <w:rFonts w:ascii="Times New Roman" w:eastAsia="Times New Roman" w:hAnsi="Times New Roman" w:cs="Times New Roman"/>
      <w:kern w:val="0"/>
      <w:sz w:val="24"/>
      <w:szCs w:val="24"/>
      <w:lang w:val="en-US"/>
      <w14:ligatures w14:val="none"/>
    </w:rPr>
  </w:style>
  <w:style w:type="character" w:styleId="Strong">
    <w:name w:val="Strong"/>
    <w:basedOn w:val="DefaultParagraphFont"/>
    <w:uiPriority w:val="22"/>
    <w:qFormat/>
    <w:rsid w:val="00C57504"/>
    <w:rPr>
      <w:b/>
      <w:bCs/>
    </w:rPr>
  </w:style>
  <w:style w:type="numbering" w:customStyle="1" w:styleId="CurrentList1">
    <w:name w:val="Current List1"/>
    <w:uiPriority w:val="99"/>
    <w:rsid w:val="000A7026"/>
    <w:pPr>
      <w:numPr>
        <w:numId w:val="2"/>
      </w:numPr>
    </w:pPr>
  </w:style>
  <w:style w:type="paragraph" w:styleId="BodyTextIndent2">
    <w:name w:val="Body Text Indent 2"/>
    <w:basedOn w:val="Normal"/>
    <w:link w:val="BodyTextIndent2Char"/>
    <w:rsid w:val="007C4F90"/>
    <w:pPr>
      <w:spacing w:after="120" w:line="480" w:lineRule="auto"/>
      <w:ind w:left="283"/>
    </w:pPr>
    <w:rPr>
      <w:lang w:val="x-none" w:eastAsia="x-none"/>
    </w:rPr>
  </w:style>
  <w:style w:type="character" w:customStyle="1" w:styleId="BodyTextIndent2Char">
    <w:name w:val="Body Text Indent 2 Char"/>
    <w:basedOn w:val="DefaultParagraphFont"/>
    <w:link w:val="BodyTextIndent2"/>
    <w:rsid w:val="007C4F90"/>
    <w:rPr>
      <w:rFonts w:ascii="Times New Roman" w:eastAsia="Times New Roman" w:hAnsi="Times New Roman" w:cs="Times New Roman"/>
      <w:kern w:val="0"/>
      <w:sz w:val="24"/>
      <w:szCs w:val="24"/>
      <w:lang w:val="x-none" w:eastAsia="x-none"/>
      <w14:ligatures w14:val="none"/>
    </w:rPr>
  </w:style>
  <w:style w:type="paragraph" w:customStyle="1" w:styleId="norm">
    <w:name w:val="norm"/>
    <w:basedOn w:val="Normal"/>
    <w:link w:val="normChar"/>
    <w:rsid w:val="0074238B"/>
    <w:pPr>
      <w:spacing w:line="480" w:lineRule="auto"/>
      <w:ind w:firstLine="709"/>
      <w:jc w:val="both"/>
    </w:pPr>
    <w:rPr>
      <w:rFonts w:ascii="Arial Armenian" w:hAnsi="Arial Armenian"/>
      <w:sz w:val="22"/>
      <w:szCs w:val="20"/>
      <w:lang w:val="en-US"/>
    </w:rPr>
  </w:style>
  <w:style w:type="paragraph" w:customStyle="1" w:styleId="mechtex">
    <w:name w:val="mechtex"/>
    <w:basedOn w:val="Normal"/>
    <w:link w:val="mechtexChar"/>
    <w:qFormat/>
    <w:rsid w:val="0074238B"/>
    <w:pPr>
      <w:jc w:val="center"/>
    </w:pPr>
    <w:rPr>
      <w:rFonts w:ascii="Arial Armenian" w:hAnsi="Arial Armenian"/>
      <w:sz w:val="22"/>
      <w:szCs w:val="20"/>
      <w:lang w:val="en-US"/>
    </w:rPr>
  </w:style>
  <w:style w:type="character" w:customStyle="1" w:styleId="mechtexChar">
    <w:name w:val="mechtex Char"/>
    <w:link w:val="mechtex"/>
    <w:rsid w:val="0074238B"/>
    <w:rPr>
      <w:rFonts w:ascii="Arial Armenian" w:eastAsia="Times New Roman" w:hAnsi="Arial Armenian" w:cs="Times New Roman"/>
      <w:kern w:val="0"/>
      <w:szCs w:val="20"/>
      <w:lang w:val="en-US" w:eastAsia="ru-RU"/>
      <w14:ligatures w14:val="none"/>
    </w:rPr>
  </w:style>
  <w:style w:type="character" w:customStyle="1" w:styleId="normChar">
    <w:name w:val="norm Char"/>
    <w:link w:val="norm"/>
    <w:rsid w:val="0074238B"/>
    <w:rPr>
      <w:rFonts w:ascii="Arial Armenian" w:eastAsia="Times New Roman" w:hAnsi="Arial Armenian" w:cs="Times New Roman"/>
      <w:kern w:val="0"/>
      <w:szCs w:val="20"/>
      <w:lang w:val="en-US" w:eastAsia="ru-RU"/>
      <w14:ligatures w14:val="none"/>
    </w:rPr>
  </w:style>
  <w:style w:type="paragraph" w:styleId="Revision">
    <w:name w:val="Revision"/>
    <w:hidden/>
    <w:uiPriority w:val="99"/>
    <w:semiHidden/>
    <w:rsid w:val="00DF15F3"/>
    <w:pPr>
      <w:spacing w:after="0"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9594A-0322-4145-ACDE-DE4CAE60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1</Pages>
  <Words>144</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 Gevorgyan</dc:creator>
  <cp:keywords/>
  <dc:description/>
  <cp:lastModifiedBy>Anna Vardanyan</cp:lastModifiedBy>
  <cp:revision>189</cp:revision>
  <cp:lastPrinted>2025-10-06T07:45:00Z</cp:lastPrinted>
  <dcterms:created xsi:type="dcterms:W3CDTF">2025-07-22T12:01:00Z</dcterms:created>
  <dcterms:modified xsi:type="dcterms:W3CDTF">2026-06-30T06:33:00Z</dcterms:modified>
</cp:coreProperties>
</file>